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A0" w:rsidRPr="009339A0" w:rsidRDefault="009339A0" w:rsidP="009339A0">
      <w:pPr>
        <w:pStyle w:val="NormalWeb"/>
        <w:rPr>
          <w:b/>
        </w:rPr>
      </w:pPr>
      <w:r w:rsidRPr="009339A0">
        <w:rPr>
          <w:b/>
        </w:rPr>
        <w:t>Programação II Curso de Formação em Ópera</w:t>
      </w:r>
    </w:p>
    <w:p w:rsidR="009339A0" w:rsidRPr="009339A0" w:rsidRDefault="009339A0" w:rsidP="009339A0">
      <w:pPr>
        <w:pStyle w:val="NormalWeb"/>
        <w:rPr>
          <w:b/>
        </w:rPr>
      </w:pPr>
      <w:r w:rsidRPr="009339A0">
        <w:rPr>
          <w:b/>
        </w:rPr>
        <w:t>S</w:t>
      </w:r>
      <w:r w:rsidRPr="009339A0">
        <w:rPr>
          <w:b/>
        </w:rPr>
        <w:t>etembro</w:t>
      </w:r>
    </w:p>
    <w:p w:rsidR="009339A0" w:rsidRDefault="009339A0" w:rsidP="009339A0">
      <w:pPr>
        <w:pStyle w:val="NormalWeb"/>
      </w:pPr>
      <w:r>
        <w:t xml:space="preserve">Direção de Palco e </w:t>
      </w:r>
      <w:proofErr w:type="spellStart"/>
      <w:r>
        <w:t>Contrarregragem</w:t>
      </w:r>
      <w:proofErr w:type="spellEnd"/>
      <w:r>
        <w:br/>
        <w:t xml:space="preserve">André Di </w:t>
      </w:r>
      <w:proofErr w:type="spellStart"/>
      <w:r>
        <w:t>Peroli</w:t>
      </w:r>
      <w:proofErr w:type="spellEnd"/>
      <w:r>
        <w:br/>
        <w:t>Dias: 9 e 10</w:t>
      </w:r>
      <w:r>
        <w:br/>
        <w:t>Hora: 20h às 22h</w:t>
      </w:r>
    </w:p>
    <w:p w:rsidR="009339A0" w:rsidRDefault="009339A0" w:rsidP="009339A0">
      <w:pPr>
        <w:pStyle w:val="NormalWeb"/>
      </w:pPr>
      <w:r>
        <w:t>Introdução à Sonorização em Ópera</w:t>
      </w:r>
      <w:r>
        <w:br/>
        <w:t xml:space="preserve">Ana </w:t>
      </w:r>
      <w:proofErr w:type="spellStart"/>
      <w:r>
        <w:t>Zastani</w:t>
      </w:r>
      <w:proofErr w:type="spellEnd"/>
      <w:r>
        <w:br/>
        <w:t>Dias: 21 e 22</w:t>
      </w:r>
      <w:r>
        <w:br/>
        <w:t>Hora: 18h às 19h30</w:t>
      </w:r>
      <w:r>
        <w:br/>
        <w:t> </w:t>
      </w:r>
      <w:r>
        <w:br/>
      </w:r>
      <w:r w:rsidRPr="009339A0">
        <w:rPr>
          <w:b/>
        </w:rPr>
        <w:t>Outubro</w:t>
      </w:r>
    </w:p>
    <w:p w:rsidR="009339A0" w:rsidRDefault="009339A0" w:rsidP="009339A0">
      <w:pPr>
        <w:pStyle w:val="NormalWeb"/>
        <w:rPr>
          <w:b/>
        </w:rPr>
      </w:pPr>
      <w:r>
        <w:t>Dicção para cantores</w:t>
      </w:r>
      <w:r>
        <w:br/>
      </w:r>
      <w:proofErr w:type="spellStart"/>
      <w:r>
        <w:t>Jena</w:t>
      </w:r>
      <w:proofErr w:type="spellEnd"/>
      <w:r>
        <w:t xml:space="preserve"> Vieira</w:t>
      </w:r>
      <w:r>
        <w:br/>
        <w:t>Dias: 13, 14, 15, 20, 21, 22, 27, 28, 29</w:t>
      </w:r>
      <w:r>
        <w:br/>
        <w:t>Hora: 16h às 18h</w:t>
      </w:r>
      <w:r>
        <w:br/>
        <w:t> </w:t>
      </w:r>
      <w:r>
        <w:br/>
        <w:t>Figurino para Espetáculos de Ópera</w:t>
      </w:r>
      <w:r>
        <w:br/>
        <w:t xml:space="preserve">Fabio </w:t>
      </w:r>
      <w:proofErr w:type="spellStart"/>
      <w:r>
        <w:t>Namatame</w:t>
      </w:r>
      <w:proofErr w:type="spellEnd"/>
      <w:r>
        <w:br/>
        <w:t>Dias: 01, 08 e 15</w:t>
      </w:r>
      <w:r>
        <w:br/>
        <w:t>Hora: 18h às 20h</w:t>
      </w:r>
      <w:r>
        <w:br/>
        <w:t> </w:t>
      </w:r>
      <w:r>
        <w:br/>
        <w:t>Maquiagem Artística para a Ópera</w:t>
      </w:r>
      <w:r>
        <w:br/>
      </w:r>
      <w:proofErr w:type="spellStart"/>
      <w:r>
        <w:t>Tiça</w:t>
      </w:r>
      <w:proofErr w:type="spellEnd"/>
      <w:r>
        <w:t xml:space="preserve"> Camargo</w:t>
      </w:r>
      <w:r>
        <w:br/>
        <w:t>Dias: 19, 20, 21</w:t>
      </w:r>
      <w:r>
        <w:br/>
        <w:t>Hora: 18h às 19h30</w:t>
      </w:r>
      <w:r>
        <w:br/>
        <w:t>Dias: 22, 26 e 28</w:t>
      </w:r>
      <w:r>
        <w:br/>
        <w:t>Hora: 18h às 20h</w:t>
      </w:r>
      <w:r>
        <w:br/>
        <w:t> </w:t>
      </w:r>
      <w:r>
        <w:br/>
      </w:r>
      <w:r w:rsidRPr="009339A0">
        <w:rPr>
          <w:b/>
        </w:rPr>
        <w:t>N</w:t>
      </w:r>
      <w:r>
        <w:rPr>
          <w:b/>
        </w:rPr>
        <w:t>ovembro</w:t>
      </w:r>
    </w:p>
    <w:p w:rsidR="009339A0" w:rsidRDefault="009339A0" w:rsidP="009339A0">
      <w:pPr>
        <w:pStyle w:val="NormalWeb"/>
      </w:pPr>
      <w:r>
        <w:t>Introdução à Iluminação Cênica na Ópera</w:t>
      </w:r>
      <w:r>
        <w:br/>
        <w:t>Wagner Pinto</w:t>
      </w:r>
      <w:r>
        <w:br/>
        <w:t>Dias: 17, 18, 19, 23, 24, 25 e 26</w:t>
      </w:r>
      <w:r>
        <w:br/>
        <w:t>Hora: 16h às 18h</w:t>
      </w:r>
      <w:bookmarkStart w:id="0" w:name="_GoBack"/>
      <w:bookmarkEnd w:id="0"/>
    </w:p>
    <w:p w:rsidR="003433FB" w:rsidRDefault="003433FB"/>
    <w:sectPr w:rsidR="00343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A0"/>
    <w:rsid w:val="00123334"/>
    <w:rsid w:val="003433FB"/>
    <w:rsid w:val="008F00CC"/>
    <w:rsid w:val="0093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CA6ED-08CE-4E05-9455-322BB37F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dcreis-PC</dc:creator>
  <cp:keywords/>
  <dc:description/>
  <cp:lastModifiedBy>dcreis-PC</cp:lastModifiedBy>
  <cp:revision>1</cp:revision>
  <dcterms:created xsi:type="dcterms:W3CDTF">2020-09-08T14:41:00Z</dcterms:created>
  <dcterms:modified xsi:type="dcterms:W3CDTF">2020-09-08T14:42:00Z</dcterms:modified>
</cp:coreProperties>
</file>